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BCBA" w14:textId="7955D279" w:rsidR="00FC028A" w:rsidRPr="00E817EC" w:rsidRDefault="00E817EC" w:rsidP="00E817EC">
      <w:pPr>
        <w:pStyle w:val="Odsekzoznamu"/>
        <w:rPr>
          <w:rFonts w:ascii="Times New Roman" w:eastAsia="MS Mincho" w:hAnsi="Times New Roman" w:cs="Times New Roman"/>
          <w:b/>
          <w:caps/>
          <w:sz w:val="32"/>
          <w:szCs w:val="32"/>
        </w:rPr>
      </w:pPr>
      <w:r>
        <w:rPr>
          <w:rFonts w:ascii="Times New Roman" w:eastAsia="MS Mincho" w:hAnsi="Times New Roman" w:cs="Times New Roman"/>
          <w:b/>
          <w:caps/>
          <w:sz w:val="32"/>
          <w:szCs w:val="32"/>
        </w:rPr>
        <w:t xml:space="preserve">                           </w:t>
      </w:r>
      <w:r w:rsidR="00FC028A" w:rsidRPr="00E817EC">
        <w:rPr>
          <w:rFonts w:ascii="Times New Roman" w:eastAsia="MS Mincho" w:hAnsi="Times New Roman" w:cs="Times New Roman"/>
          <w:b/>
          <w:caps/>
          <w:sz w:val="32"/>
          <w:szCs w:val="32"/>
        </w:rPr>
        <w:t>ObEC Sobotište</w:t>
      </w:r>
    </w:p>
    <w:p w14:paraId="15DA136C" w14:textId="77777777" w:rsidR="00FC028A" w:rsidRDefault="00FC028A" w:rsidP="00FC028A">
      <w:pPr>
        <w:jc w:val="center"/>
        <w:rPr>
          <w:rFonts w:ascii="Times New Roman" w:eastAsia="MS Mincho" w:hAnsi="Times New Roman" w:cs="Times New Roman"/>
          <w:b/>
          <w:caps/>
          <w:color w:val="000000"/>
          <w:sz w:val="32"/>
          <w:szCs w:val="32"/>
        </w:rPr>
      </w:pPr>
      <w:r>
        <w:rPr>
          <w:rFonts w:ascii="Times New Roman" w:eastAsia="MS Mincho" w:hAnsi="Times New Roman" w:cs="Times New Roman"/>
          <w:b/>
          <w:caps/>
          <w:color w:val="000000"/>
          <w:sz w:val="32"/>
          <w:szCs w:val="32"/>
        </w:rPr>
        <w:t>Všeobecne záväzné nariadenie</w:t>
      </w:r>
    </w:p>
    <w:p w14:paraId="6A27E6A1" w14:textId="77777777" w:rsidR="00FC028A" w:rsidRDefault="00FC028A" w:rsidP="00FC028A">
      <w:pPr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č. ....../2023</w:t>
      </w:r>
    </w:p>
    <w:p w14:paraId="17C7AADF" w14:textId="77777777" w:rsidR="00FC028A" w:rsidRDefault="00FC028A" w:rsidP="00FC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2F491" w14:textId="77777777" w:rsidR="00FC028A" w:rsidRDefault="00FC028A" w:rsidP="00FC028A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 určení výšky príspevku na čiastočnú úhradu nákladov v škole a školských zariadeniach, ktorých zriaďovateľom je Obec Sobotište. </w:t>
      </w:r>
    </w:p>
    <w:p w14:paraId="409D4A6C" w14:textId="77777777" w:rsidR="00FC028A" w:rsidRDefault="00FC028A" w:rsidP="00FC028A">
      <w:pPr>
        <w:pStyle w:val="Default"/>
      </w:pPr>
    </w:p>
    <w:p w14:paraId="6D3CF2B7" w14:textId="77777777" w:rsidR="00FC028A" w:rsidRDefault="00FC028A" w:rsidP="00FC028A">
      <w:pPr>
        <w:pStyle w:val="Default"/>
      </w:pPr>
      <w:r>
        <w:t>Obec Sobotište podľa § 6 zákona č. 369/1990 Zb. o obecnom zriadení v znení neskorších predpisov a podľa § 20 ods. 3, § 28 ods. 5 až 7, § 114 ods. 6, 7, § 116 ods. 6, 7, § 140. ods. 10 až 12, zákona č. 245/2008 Z. z. o výchove a vzdelávaní (školský zákon) a o zmene a doplnení niektorých zákonov v znení neskorších predpisov, v súlade s § 2 zákona č. 601/2003 Z. z. o životnom minime a o zmene a doplnení niektorých zákonov v znení neskorších predpisov vydáva toto všeobecne záväzné nariadenie (ďalej len VZN).</w:t>
      </w:r>
    </w:p>
    <w:p w14:paraId="56383C62" w14:textId="77777777" w:rsidR="00FC028A" w:rsidRDefault="00FC028A" w:rsidP="00FC028A">
      <w:pPr>
        <w:pStyle w:val="Default"/>
      </w:pPr>
    </w:p>
    <w:p w14:paraId="467156A4" w14:textId="77777777" w:rsidR="00FC028A" w:rsidRDefault="00FC028A" w:rsidP="00FC028A">
      <w:pPr>
        <w:pStyle w:val="Default"/>
      </w:pPr>
    </w:p>
    <w:p w14:paraId="05159FA8" w14:textId="77777777" w:rsidR="00FC028A" w:rsidRDefault="00FC028A" w:rsidP="00FC028A">
      <w:pPr>
        <w:pStyle w:val="Default"/>
        <w:jc w:val="center"/>
      </w:pPr>
      <w:r>
        <w:rPr>
          <w:b/>
          <w:bCs/>
        </w:rPr>
        <w:t>Čl. 1</w:t>
      </w:r>
    </w:p>
    <w:p w14:paraId="299AADD9" w14:textId="77777777" w:rsidR="00FC028A" w:rsidRDefault="00FC028A" w:rsidP="00FC028A">
      <w:pPr>
        <w:pStyle w:val="Default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Úvodné ustanovenia</w:t>
      </w:r>
    </w:p>
    <w:p w14:paraId="2E0C320E" w14:textId="77777777" w:rsidR="00FC028A" w:rsidRDefault="00FC028A" w:rsidP="00FC028A">
      <w:pPr>
        <w:pStyle w:val="Default"/>
        <w:jc w:val="center"/>
        <w:rPr>
          <w:b/>
          <w:bCs/>
        </w:rPr>
      </w:pPr>
    </w:p>
    <w:p w14:paraId="24E8FCDC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>1. Obec Sobotište je zriaďovateľom</w:t>
      </w:r>
    </w:p>
    <w:p w14:paraId="19393920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a) Základnej školy v Sobotišti</w:t>
      </w:r>
    </w:p>
    <w:p w14:paraId="435132C1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b) Materskej školy v Sobotišti</w:t>
      </w:r>
    </w:p>
    <w:p w14:paraId="1D14DD73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c) Školskej jedálne pri Základnej škole v Sobotišti</w:t>
      </w:r>
    </w:p>
    <w:p w14:paraId="44803542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d) Školskej jedálne pri Materskej škole v Sobotišti</w:t>
      </w:r>
    </w:p>
    <w:p w14:paraId="0587EC76" w14:textId="77777777" w:rsidR="00FC028A" w:rsidRDefault="00FC028A" w:rsidP="00FC028A">
      <w:pPr>
        <w:pStyle w:val="Default"/>
        <w:rPr>
          <w:bCs/>
        </w:rPr>
      </w:pPr>
    </w:p>
    <w:p w14:paraId="4A872948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>2. Toto VZN určuje</w:t>
      </w:r>
    </w:p>
    <w:p w14:paraId="3E4794C2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 a) výšku príspevku za pobyt dieťaťa v materskej škole</w:t>
      </w:r>
    </w:p>
    <w:p w14:paraId="5B22BC01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 b) výšku príspevku na čiastočnú úhradu nákladov spojených s činnosťou školského klubu</w:t>
      </w:r>
    </w:p>
    <w:p w14:paraId="5E9350EC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 c) výšku príspevku na čiastočnú úhradu nákladov v školskej jedálni</w:t>
      </w:r>
    </w:p>
    <w:p w14:paraId="5494506A" w14:textId="77777777" w:rsidR="00FC028A" w:rsidRDefault="00FC028A" w:rsidP="00FC028A">
      <w:pPr>
        <w:pStyle w:val="Default"/>
        <w:rPr>
          <w:b/>
          <w:bCs/>
        </w:rPr>
      </w:pPr>
    </w:p>
    <w:p w14:paraId="58DDD4D0" w14:textId="77777777" w:rsidR="00FC028A" w:rsidRDefault="00FC028A" w:rsidP="00FC028A">
      <w:pPr>
        <w:pStyle w:val="Default"/>
        <w:jc w:val="center"/>
        <w:rPr>
          <w:b/>
          <w:bCs/>
        </w:rPr>
      </w:pPr>
    </w:p>
    <w:p w14:paraId="513A1564" w14:textId="77777777" w:rsidR="00FC028A" w:rsidRDefault="00FC028A" w:rsidP="00FC028A">
      <w:pPr>
        <w:pStyle w:val="Default"/>
        <w:jc w:val="center"/>
      </w:pPr>
      <w:r>
        <w:rPr>
          <w:b/>
          <w:bCs/>
        </w:rPr>
        <w:t>Čl. 2</w:t>
      </w:r>
    </w:p>
    <w:p w14:paraId="3C537166" w14:textId="77777777" w:rsidR="00FC028A" w:rsidRDefault="00FC028A" w:rsidP="00FC028A">
      <w:pPr>
        <w:pStyle w:val="Default"/>
        <w:jc w:val="center"/>
        <w:rPr>
          <w:b/>
          <w:bCs/>
        </w:rPr>
      </w:pPr>
      <w:r>
        <w:rPr>
          <w:b/>
          <w:bCs/>
        </w:rPr>
        <w:t>Príspevok za pobyt dieťaťa v materskej škole</w:t>
      </w:r>
    </w:p>
    <w:p w14:paraId="68322840" w14:textId="77777777" w:rsidR="00FC028A" w:rsidRDefault="00FC028A" w:rsidP="00FC028A">
      <w:pPr>
        <w:pStyle w:val="Default"/>
        <w:jc w:val="center"/>
        <w:rPr>
          <w:b/>
          <w:bCs/>
        </w:rPr>
      </w:pPr>
    </w:p>
    <w:p w14:paraId="673F030D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1. Za pobyt dieťaťa v materskej škole prispieva zákonný zástupca na čiastočnú úhradu </w:t>
      </w:r>
    </w:p>
    <w:p w14:paraId="776507D3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výdavkov materskej školy mesačne na jedno dieťa na celodennú dochádzku sumou 15,– €.</w:t>
      </w:r>
    </w:p>
    <w:p w14:paraId="79EA1E63" w14:textId="77777777" w:rsidR="00FC028A" w:rsidRDefault="00FC028A" w:rsidP="00FC028A">
      <w:pPr>
        <w:pStyle w:val="Default"/>
        <w:rPr>
          <w:bCs/>
        </w:rPr>
      </w:pPr>
    </w:p>
    <w:p w14:paraId="259CBC2B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>2. Príspevok sa uhrádza vopred, najneskôr do 20. dňa v nasledujúcom kalendárnom mesiaci.</w:t>
      </w:r>
    </w:p>
    <w:p w14:paraId="08EB8F5F" w14:textId="77777777" w:rsidR="00FC028A" w:rsidRDefault="00FC028A" w:rsidP="00FC028A">
      <w:pPr>
        <w:pStyle w:val="Default"/>
        <w:rPr>
          <w:bCs/>
        </w:rPr>
      </w:pPr>
    </w:p>
    <w:p w14:paraId="4FE7E981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>3. Príspevok v materskej škole sa neuhrádza za dieťa, ktoré:</w:t>
      </w:r>
    </w:p>
    <w:p w14:paraId="0EF5EA55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a) má jeden rok pred plnením povinnej školskej dochádzky,</w:t>
      </w:r>
    </w:p>
    <w:p w14:paraId="0B2B8B02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b) ak zákonný zástupca dieťaťa predloží zástupcovi pre MŠ doklad o tom, že je </w:t>
      </w:r>
      <w:proofErr w:type="spellStart"/>
      <w:r>
        <w:rPr>
          <w:bCs/>
        </w:rPr>
        <w:t>pobera</w:t>
      </w:r>
      <w:proofErr w:type="spellEnd"/>
      <w:r>
        <w:rPr>
          <w:bCs/>
        </w:rPr>
        <w:t xml:space="preserve">-   </w:t>
      </w:r>
    </w:p>
    <w:p w14:paraId="2080942F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    </w:t>
      </w:r>
      <w:proofErr w:type="spellStart"/>
      <w:r>
        <w:rPr>
          <w:bCs/>
        </w:rPr>
        <w:t>teľom</w:t>
      </w:r>
      <w:proofErr w:type="spellEnd"/>
      <w:r>
        <w:rPr>
          <w:bCs/>
        </w:rPr>
        <w:t xml:space="preserve"> dávky v hmotnej núdzi a príspevkov k dávke v hmotnej núdzi podľa osobitného </w:t>
      </w:r>
    </w:p>
    <w:p w14:paraId="7FC19B59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    predpisu.</w:t>
      </w:r>
    </w:p>
    <w:p w14:paraId="4171A216" w14:textId="77777777" w:rsidR="00FC028A" w:rsidRDefault="00FC028A" w:rsidP="00FC028A">
      <w:pPr>
        <w:pStyle w:val="Default"/>
        <w:rPr>
          <w:bCs/>
        </w:rPr>
      </w:pPr>
    </w:p>
    <w:p w14:paraId="3F641077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>4. Na základe rozhodnutia zriaďovateľa sa príspevok neuhrádza za dieťa:</w:t>
      </w:r>
    </w:p>
    <w:p w14:paraId="7CD88356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lastRenderedPageBreak/>
        <w:t xml:space="preserve">    a) ktoré má prerušenú dochádzku do materskej školy na viac ako 30 po sebe nasledujúcich </w:t>
      </w:r>
    </w:p>
    <w:p w14:paraId="19337FD8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    kalendárnych dní z dôvodu choroby alebo vážnych rodinných dôvodov preukázateľným </w:t>
      </w:r>
    </w:p>
    <w:p w14:paraId="67BC2FD9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    spôsobom,</w:t>
      </w:r>
    </w:p>
    <w:p w14:paraId="39848261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b) ktoré nedochádzalo do materskej školy v čase školských prázdnin alebo bola prerušená </w:t>
      </w:r>
    </w:p>
    <w:p w14:paraId="2B8AA851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    prevádzka materskej školy zapríčinená zriaďovateľom alebo inými závažnými dôvodmi, </w:t>
      </w:r>
    </w:p>
    <w:p w14:paraId="0168068B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    v týchto prípadoch uhrádza zákonný zástupca pomernú časť určeného príspevku.</w:t>
      </w:r>
    </w:p>
    <w:p w14:paraId="0ECFB12E" w14:textId="77777777" w:rsidR="00FC028A" w:rsidRDefault="00FC028A" w:rsidP="00FC028A">
      <w:pPr>
        <w:pStyle w:val="Default"/>
        <w:rPr>
          <w:bCs/>
        </w:rPr>
      </w:pPr>
    </w:p>
    <w:p w14:paraId="50CCEB68" w14:textId="77777777" w:rsidR="00FC028A" w:rsidRDefault="00FC028A" w:rsidP="00FC028A">
      <w:pPr>
        <w:pStyle w:val="Default"/>
        <w:rPr>
          <w:bCs/>
        </w:rPr>
      </w:pPr>
    </w:p>
    <w:p w14:paraId="606FD4E0" w14:textId="77777777" w:rsidR="00FC028A" w:rsidRDefault="00FC028A" w:rsidP="00FC028A">
      <w:pPr>
        <w:pStyle w:val="Default"/>
        <w:jc w:val="center"/>
        <w:rPr>
          <w:b/>
          <w:bCs/>
        </w:rPr>
      </w:pPr>
      <w:r>
        <w:rPr>
          <w:b/>
          <w:bCs/>
        </w:rPr>
        <w:t>Čl. 3</w:t>
      </w:r>
    </w:p>
    <w:p w14:paraId="3D4680AC" w14:textId="77777777" w:rsidR="00FC028A" w:rsidRDefault="00FC028A" w:rsidP="00FC028A">
      <w:pPr>
        <w:pStyle w:val="Default"/>
        <w:jc w:val="center"/>
        <w:rPr>
          <w:b/>
          <w:bCs/>
        </w:rPr>
      </w:pPr>
      <w:r>
        <w:rPr>
          <w:b/>
          <w:bCs/>
        </w:rPr>
        <w:t>Príspevok na čiastočnú úhradu nákladov spojených s činnosťou školského klubu</w:t>
      </w:r>
    </w:p>
    <w:p w14:paraId="54C32485" w14:textId="77777777" w:rsidR="00FC028A" w:rsidRDefault="00FC028A" w:rsidP="00FC028A">
      <w:pPr>
        <w:pStyle w:val="Default"/>
        <w:jc w:val="center"/>
        <w:rPr>
          <w:b/>
          <w:bCs/>
        </w:rPr>
      </w:pPr>
    </w:p>
    <w:p w14:paraId="5D5CDA95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1. Na čiastočnú úhradu nákladov spojených s činnosťou školského klubu prispieva zákonný  </w:t>
      </w:r>
    </w:p>
    <w:p w14:paraId="4E3A5EEB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zástupca mesačne sumou 10,– €.</w:t>
      </w:r>
    </w:p>
    <w:p w14:paraId="30584094" w14:textId="77777777" w:rsidR="00FC028A" w:rsidRDefault="00FC028A" w:rsidP="00FC028A">
      <w:pPr>
        <w:pStyle w:val="Default"/>
        <w:rPr>
          <w:bCs/>
        </w:rPr>
      </w:pPr>
    </w:p>
    <w:p w14:paraId="44B23420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2. Príspevok sa uhrádza vopred, najneskôr do 20. dňa v nasledujúcom kalendárnom mesiaci. </w:t>
      </w:r>
    </w:p>
    <w:p w14:paraId="0386789C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Po predchádzajúcej konzultácii s platiteľom, môže škola vyberať príspevky súhrne za viac </w:t>
      </w:r>
    </w:p>
    <w:p w14:paraId="58CDA900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mesiacov v príslušnom školskom roku. </w:t>
      </w:r>
    </w:p>
    <w:p w14:paraId="64D944E8" w14:textId="77777777" w:rsidR="00FC028A" w:rsidRDefault="00FC028A" w:rsidP="00FC028A">
      <w:pPr>
        <w:pStyle w:val="Default"/>
        <w:rPr>
          <w:bCs/>
        </w:rPr>
      </w:pPr>
    </w:p>
    <w:p w14:paraId="7E35654C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3. Zriaďovateľ školského klubu môže rozhodnúť o znížení alebo odpustení príspevku na </w:t>
      </w:r>
    </w:p>
    <w:p w14:paraId="617C1FD3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čiastočnú úhradu nákladov na činnosť školského klubu podľa odseku 1, ak zákonný </w:t>
      </w:r>
    </w:p>
    <w:p w14:paraId="71DDCE5F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zástupca o to písomne požiada a predloží doklad o tom, že je poberateľom dávky v hmotnej </w:t>
      </w:r>
    </w:p>
    <w:p w14:paraId="654301DA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núdzi a príspevkov k dávke v hmotnej núdzi podľa osobitného predpisu. </w:t>
      </w:r>
    </w:p>
    <w:p w14:paraId="56AB0566" w14:textId="77777777" w:rsidR="00FC028A" w:rsidRDefault="00FC028A" w:rsidP="00FC028A">
      <w:pPr>
        <w:pStyle w:val="Default"/>
        <w:rPr>
          <w:bCs/>
        </w:rPr>
      </w:pPr>
    </w:p>
    <w:p w14:paraId="79FB07E5" w14:textId="77777777" w:rsidR="00FC028A" w:rsidRDefault="00FC028A" w:rsidP="00FC028A">
      <w:pPr>
        <w:pStyle w:val="Default"/>
        <w:rPr>
          <w:bCs/>
        </w:rPr>
      </w:pPr>
    </w:p>
    <w:p w14:paraId="2E6AE756" w14:textId="77777777" w:rsidR="00FC028A" w:rsidRDefault="00FC028A" w:rsidP="00FC028A">
      <w:pPr>
        <w:pStyle w:val="Default"/>
        <w:jc w:val="center"/>
        <w:rPr>
          <w:b/>
          <w:bCs/>
        </w:rPr>
      </w:pPr>
      <w:r>
        <w:rPr>
          <w:b/>
          <w:bCs/>
        </w:rPr>
        <w:t>Čl. 4</w:t>
      </w:r>
    </w:p>
    <w:p w14:paraId="56398D8E" w14:textId="77777777" w:rsidR="00FC028A" w:rsidRDefault="00FC028A" w:rsidP="00FC028A">
      <w:pPr>
        <w:pStyle w:val="Default"/>
        <w:jc w:val="center"/>
        <w:rPr>
          <w:b/>
          <w:bCs/>
        </w:rPr>
      </w:pPr>
      <w:r>
        <w:rPr>
          <w:b/>
          <w:bCs/>
        </w:rPr>
        <w:t>Príspevok na čiastočnú úhradu nákladov na nákup potravín v školskej jedálni</w:t>
      </w:r>
    </w:p>
    <w:p w14:paraId="78F86D14" w14:textId="77777777" w:rsidR="00FC028A" w:rsidRDefault="00FC028A" w:rsidP="00FC028A">
      <w:pPr>
        <w:pStyle w:val="Default"/>
        <w:jc w:val="center"/>
        <w:rPr>
          <w:b/>
          <w:bCs/>
        </w:rPr>
      </w:pPr>
    </w:p>
    <w:p w14:paraId="6D7D9911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1. Zriaďovateľ v zmysle ustanovenia § 140 ods. 9 školského zákona určuje výšku príspevku, </w:t>
      </w:r>
    </w:p>
    <w:p w14:paraId="0666044F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ktorý uhrádza zákonný zástupca dieťaťa a žiaka na nákup potravín podľa vekových </w:t>
      </w:r>
    </w:p>
    <w:p w14:paraId="12C00A2B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kategórií stravníkov v školskej jedálni takto:</w:t>
      </w:r>
    </w:p>
    <w:p w14:paraId="6C52C153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Zákonný zástupca dieťaťa alebo žiaka uhrádza výšku finančného príspevku na stravovanie </w:t>
      </w:r>
    </w:p>
    <w:p w14:paraId="3DCF85B6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vo výške nákladov na nákup potravín podľa vekových kategórií stravníkov v súlade s 3. </w:t>
      </w:r>
    </w:p>
    <w:p w14:paraId="5D497AFF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finančným pásmom vydaním Ministerstvom školstva, vedy, výskumu a športu SR (ďalej </w:t>
      </w:r>
    </w:p>
    <w:p w14:paraId="67006758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len MŠVVaŠ SR). Zamestnanci Základnej školy Sobotište, Materskej školy Sobotište, ŠJ </w:t>
      </w:r>
    </w:p>
    <w:p w14:paraId="15898B97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a iné fyzické osoby majú výšku príspevku určenú v kategórii stravníci od 15-18/19 rokov </w:t>
      </w:r>
    </w:p>
    <w:p w14:paraId="58BCD38E" w14:textId="77777777" w:rsidR="00FC028A" w:rsidRDefault="00FC028A" w:rsidP="00FC028A">
      <w:pPr>
        <w:pStyle w:val="Default"/>
        <w:rPr>
          <w:bCs/>
        </w:rPr>
      </w:pPr>
      <w:r>
        <w:rPr>
          <w:bCs/>
        </w:rPr>
        <w:t xml:space="preserve">    v súlade s 3. finančným pásmom vydaným MŠVVaŠ SR:</w:t>
      </w:r>
    </w:p>
    <w:p w14:paraId="5F0CD529" w14:textId="77777777" w:rsidR="00FC028A" w:rsidRDefault="00FC028A" w:rsidP="00FC028A">
      <w:pPr>
        <w:pStyle w:val="Default"/>
        <w:rPr>
          <w:bCs/>
        </w:rPr>
      </w:pPr>
    </w:p>
    <w:tbl>
      <w:tblPr>
        <w:tblStyle w:val="Mriekatabuky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09"/>
        <w:gridCol w:w="1070"/>
        <w:gridCol w:w="1275"/>
        <w:gridCol w:w="1133"/>
        <w:gridCol w:w="1274"/>
        <w:gridCol w:w="1984"/>
      </w:tblGrid>
      <w:tr w:rsidR="00FC028A" w14:paraId="1BBF1647" w14:textId="77777777" w:rsidTr="00FC028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794A" w14:textId="77777777" w:rsidR="00FC028A" w:rsidRDefault="00FC028A">
            <w:pPr>
              <w:pStyle w:val="Defaul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ŠJ pri MŠ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B4DE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Desiata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9033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CF6A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Olovrant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FC03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Spolu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C527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Úhrada rodiča a štátu</w:t>
            </w:r>
          </w:p>
        </w:tc>
      </w:tr>
      <w:tr w:rsidR="00FC028A" w14:paraId="698A2610" w14:textId="77777777" w:rsidTr="00FC028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629C" w14:textId="77777777" w:rsidR="00FC028A" w:rsidRDefault="00FC028A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 xml:space="preserve">Stravníci </w:t>
            </w:r>
          </w:p>
          <w:p w14:paraId="31C1B2B8" w14:textId="77777777" w:rsidR="00FC028A" w:rsidRDefault="00FC028A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od 2 do 6 rokov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1196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5799920A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0,50 €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6EDD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289DD6F9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1,20 €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B42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018453CA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0,40 €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1392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27EEA1CE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2,10 €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3202" w14:textId="05817215" w:rsidR="00FC028A" w:rsidRDefault="00A31F19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="00FC028A">
              <w:rPr>
                <w:bCs/>
              </w:rPr>
              <w:t>0,70 € rodič</w:t>
            </w:r>
          </w:p>
          <w:p w14:paraId="1D0525DC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1,40 € štát</w:t>
            </w:r>
          </w:p>
        </w:tc>
      </w:tr>
    </w:tbl>
    <w:p w14:paraId="73E3160A" w14:textId="77777777" w:rsidR="00FC028A" w:rsidRDefault="00FC028A" w:rsidP="00FC028A">
      <w:pPr>
        <w:pStyle w:val="Default"/>
        <w:rPr>
          <w:bCs/>
        </w:rPr>
      </w:pPr>
    </w:p>
    <w:tbl>
      <w:tblPr>
        <w:tblStyle w:val="Mriekatabuky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70"/>
        <w:gridCol w:w="1009"/>
        <w:gridCol w:w="1275"/>
        <w:gridCol w:w="1133"/>
        <w:gridCol w:w="1274"/>
        <w:gridCol w:w="1984"/>
      </w:tblGrid>
      <w:tr w:rsidR="00FC028A" w14:paraId="6A611E97" w14:textId="77777777" w:rsidTr="00FC028A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82DA" w14:textId="77777777" w:rsidR="00FC028A" w:rsidRDefault="00FC028A">
            <w:pPr>
              <w:pStyle w:val="Defaul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ŠJ pri ZŠ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E3E7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Desiata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CE51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B226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Olovrant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228A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Spolu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E497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Úhrada rodiča a ŠR</w:t>
            </w:r>
          </w:p>
        </w:tc>
      </w:tr>
      <w:tr w:rsidR="00FC028A" w14:paraId="6C106F03" w14:textId="77777777" w:rsidTr="00FC028A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675D" w14:textId="77777777" w:rsidR="00FC028A" w:rsidRDefault="00FC028A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 xml:space="preserve">Stravníci </w:t>
            </w:r>
          </w:p>
          <w:p w14:paraId="578D32D3" w14:textId="77777777" w:rsidR="00FC028A" w:rsidRDefault="00FC028A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od 6 do 11 rokov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2E6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6053111F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DDB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2FB47478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1,70 €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E773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40900809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1244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0876A21C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1,70 €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2C2" w14:textId="3A3D06D8" w:rsidR="00FC028A" w:rsidRDefault="00A31F19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="00FC028A">
              <w:rPr>
                <w:bCs/>
              </w:rPr>
              <w:t>0,00 € rodič</w:t>
            </w:r>
          </w:p>
          <w:p w14:paraId="0917AB39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1,70 € štát</w:t>
            </w:r>
          </w:p>
        </w:tc>
      </w:tr>
    </w:tbl>
    <w:p w14:paraId="4D7FC6F7" w14:textId="77777777" w:rsidR="00FC028A" w:rsidRDefault="00FC028A" w:rsidP="00FC028A">
      <w:pPr>
        <w:pStyle w:val="Default"/>
        <w:rPr>
          <w:bCs/>
        </w:rPr>
      </w:pPr>
    </w:p>
    <w:p w14:paraId="3A00DBC1" w14:textId="77777777" w:rsidR="00FC028A" w:rsidRDefault="00FC028A" w:rsidP="00FC028A">
      <w:pPr>
        <w:pStyle w:val="Default"/>
        <w:rPr>
          <w:bCs/>
        </w:rPr>
      </w:pPr>
    </w:p>
    <w:p w14:paraId="5008BE8F" w14:textId="77777777" w:rsidR="00FC028A" w:rsidRDefault="00FC028A" w:rsidP="00FC028A">
      <w:pPr>
        <w:pStyle w:val="Default"/>
        <w:rPr>
          <w:bCs/>
        </w:rPr>
      </w:pPr>
    </w:p>
    <w:p w14:paraId="1C4BB90A" w14:textId="77777777" w:rsidR="00FC028A" w:rsidRDefault="00FC028A" w:rsidP="00E817EC">
      <w:pPr>
        <w:pStyle w:val="Default"/>
        <w:ind w:left="720"/>
        <w:rPr>
          <w:bCs/>
        </w:rPr>
      </w:pPr>
    </w:p>
    <w:tbl>
      <w:tblPr>
        <w:tblStyle w:val="Mriekatabuky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12"/>
        <w:gridCol w:w="1071"/>
        <w:gridCol w:w="1276"/>
        <w:gridCol w:w="1134"/>
        <w:gridCol w:w="1415"/>
        <w:gridCol w:w="1843"/>
      </w:tblGrid>
      <w:tr w:rsidR="00FC028A" w:rsidRPr="00FC028A" w14:paraId="5CC4A1FC" w14:textId="77777777" w:rsidTr="00FC028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55C7" w14:textId="77777777" w:rsidR="00FC028A" w:rsidRDefault="00FC028A">
            <w:pPr>
              <w:pStyle w:val="Defaul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ŠJ pri ZŠ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84E4" w14:textId="77777777" w:rsidR="00FC028A" w:rsidRDefault="00FC028A">
            <w:pPr>
              <w:pStyle w:val="Default"/>
              <w:widowControl w:val="0"/>
              <w:jc w:val="center"/>
            </w:pPr>
            <w:r>
              <w:rPr>
                <w:bCs/>
              </w:rPr>
              <w:t>Desiata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F141" w14:textId="77777777" w:rsidR="00FC028A" w:rsidRDefault="00FC028A">
            <w:pPr>
              <w:pStyle w:val="Default"/>
              <w:widowControl w:val="0"/>
              <w:jc w:val="center"/>
            </w:pPr>
            <w:r>
              <w:rPr>
                <w:bCs/>
              </w:rPr>
              <w:t>Obed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F698" w14:textId="77777777" w:rsidR="00FC028A" w:rsidRDefault="00FC028A">
            <w:pPr>
              <w:pStyle w:val="Default"/>
              <w:widowControl w:val="0"/>
              <w:jc w:val="center"/>
            </w:pPr>
            <w:r>
              <w:rPr>
                <w:bCs/>
              </w:rPr>
              <w:t>Olovrant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16F6" w14:textId="77777777" w:rsidR="00FC028A" w:rsidRDefault="00FC028A">
            <w:pPr>
              <w:pStyle w:val="Default"/>
              <w:widowControl w:val="0"/>
              <w:jc w:val="center"/>
            </w:pPr>
            <w:r>
              <w:rPr>
                <w:bCs/>
              </w:rPr>
              <w:t>Spolu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B654" w14:textId="77777777" w:rsidR="00FC028A" w:rsidRDefault="00FC028A">
            <w:pPr>
              <w:pStyle w:val="Default"/>
              <w:widowControl w:val="0"/>
              <w:jc w:val="center"/>
            </w:pPr>
            <w:r>
              <w:rPr>
                <w:bCs/>
              </w:rPr>
              <w:t>Úhrada rodiča a štátu</w:t>
            </w:r>
          </w:p>
        </w:tc>
      </w:tr>
      <w:tr w:rsidR="00FC028A" w14:paraId="1C889DB9" w14:textId="77777777" w:rsidTr="00FC028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28EB" w14:textId="77777777" w:rsidR="00FC028A" w:rsidRDefault="00FC028A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 xml:space="preserve">Stravníci </w:t>
            </w:r>
          </w:p>
          <w:p w14:paraId="2239C08D" w14:textId="77777777" w:rsidR="00FC028A" w:rsidRDefault="00FC028A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od 11 do 15 rokov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A65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3EDBDEDF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E41C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2798CA82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1,90 €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A9E1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5A8AEF9C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0978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51D2F33F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1,90 €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89A3" w14:textId="033D9952" w:rsidR="00FC028A" w:rsidRDefault="00A31F19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="00FC028A">
              <w:rPr>
                <w:bCs/>
              </w:rPr>
              <w:t>0,00 € rodič</w:t>
            </w:r>
          </w:p>
          <w:p w14:paraId="090EEC37" w14:textId="2018CFD3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1,90 € š</w:t>
            </w:r>
            <w:r w:rsidR="00A31F19">
              <w:rPr>
                <w:bCs/>
              </w:rPr>
              <w:t>tát</w:t>
            </w:r>
          </w:p>
        </w:tc>
      </w:tr>
    </w:tbl>
    <w:p w14:paraId="40178E56" w14:textId="77777777" w:rsidR="00FC028A" w:rsidRDefault="00FC028A" w:rsidP="00FC028A">
      <w:pPr>
        <w:pStyle w:val="Default"/>
        <w:rPr>
          <w:bCs/>
        </w:rPr>
      </w:pPr>
    </w:p>
    <w:p w14:paraId="62BC41B2" w14:textId="77777777" w:rsidR="00FC028A" w:rsidRDefault="00FC028A" w:rsidP="00FC028A">
      <w:pPr>
        <w:pStyle w:val="Default"/>
        <w:rPr>
          <w:bCs/>
        </w:rPr>
      </w:pPr>
    </w:p>
    <w:tbl>
      <w:tblPr>
        <w:tblStyle w:val="Mriekatabuky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12"/>
        <w:gridCol w:w="1071"/>
        <w:gridCol w:w="1276"/>
        <w:gridCol w:w="1134"/>
        <w:gridCol w:w="1134"/>
        <w:gridCol w:w="2124"/>
      </w:tblGrid>
      <w:tr w:rsidR="00FC028A" w14:paraId="78F29A56" w14:textId="77777777" w:rsidTr="00FC028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3C4D" w14:textId="77777777" w:rsidR="00FC028A" w:rsidRDefault="00FC028A">
            <w:pPr>
              <w:pStyle w:val="Default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Ostatní stravníci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52BA" w14:textId="77777777" w:rsidR="00FC028A" w:rsidRDefault="00FC028A">
            <w:pPr>
              <w:pStyle w:val="Default"/>
              <w:widowControl w:val="0"/>
              <w:jc w:val="center"/>
            </w:pPr>
            <w:r>
              <w:rPr>
                <w:bCs/>
              </w:rPr>
              <w:t>Desiata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940B" w14:textId="77777777" w:rsidR="00FC028A" w:rsidRDefault="00FC028A">
            <w:pPr>
              <w:pStyle w:val="Default"/>
              <w:widowControl w:val="0"/>
              <w:jc w:val="center"/>
            </w:pPr>
            <w:r>
              <w:rPr>
                <w:bCs/>
              </w:rPr>
              <w:t>Obed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481B" w14:textId="77777777" w:rsidR="00FC028A" w:rsidRDefault="00FC028A">
            <w:pPr>
              <w:pStyle w:val="Default"/>
              <w:widowControl w:val="0"/>
              <w:jc w:val="center"/>
            </w:pPr>
            <w:r>
              <w:rPr>
                <w:bCs/>
              </w:rPr>
              <w:t>Olovrant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130B" w14:textId="77777777" w:rsidR="00FC028A" w:rsidRDefault="00FC028A">
            <w:pPr>
              <w:pStyle w:val="Default"/>
              <w:widowControl w:val="0"/>
              <w:jc w:val="center"/>
            </w:pPr>
            <w:r>
              <w:rPr>
                <w:bCs/>
              </w:rPr>
              <w:t>Spolu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61AB" w14:textId="77777777" w:rsidR="00FC028A" w:rsidRDefault="00FC028A">
            <w:pPr>
              <w:pStyle w:val="Default"/>
              <w:widowControl w:val="0"/>
              <w:jc w:val="center"/>
            </w:pPr>
            <w:r>
              <w:rPr>
                <w:bCs/>
              </w:rPr>
              <w:t>Úhrada</w:t>
            </w:r>
          </w:p>
        </w:tc>
      </w:tr>
      <w:tr w:rsidR="00FC028A" w14:paraId="47FBBE6D" w14:textId="77777777" w:rsidTr="00FC028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BE72" w14:textId="77777777" w:rsidR="00FC028A" w:rsidRDefault="00FC028A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Stravníci od 15 do 18/19 rokov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CFCA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3ABD50F3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895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5D08287C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2,40 €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0B45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0BEB10F7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E5D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325A9D30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2,40 €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763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</w:p>
          <w:p w14:paraId="7B214FB5" w14:textId="77777777" w:rsidR="00FC028A" w:rsidRDefault="00FC028A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2,40 €</w:t>
            </w:r>
          </w:p>
        </w:tc>
      </w:tr>
    </w:tbl>
    <w:p w14:paraId="1FC53630" w14:textId="77777777" w:rsidR="00FC028A" w:rsidRDefault="00FC028A" w:rsidP="00FC028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C9A10" w14:textId="77777777" w:rsidR="00FC028A" w:rsidRDefault="00FC028A" w:rsidP="00FC028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Stravné sa uhrádza vopred, najneskôr do 20. dňa v predchádzajúcom kalendárnom mesiaci.</w:t>
      </w:r>
    </w:p>
    <w:p w14:paraId="3D6F54B8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1E8E3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Zákonný zástupca dieťaťa, ktorý poberá dávku v hmotnej núdzi a príspevky k dávke    </w:t>
      </w:r>
    </w:p>
    <w:p w14:paraId="112048B3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hmotnej núdzi, alebo ktorého príjem je najviac vo výške životného minima, uhrádza </w:t>
      </w:r>
    </w:p>
    <w:p w14:paraId="1E91B4CD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príspevok za jedno jedlo v zmysle § 4 ods. 11 Zákona č. 544/2010 o dotáciách </w:t>
      </w:r>
    </w:p>
    <w:p w14:paraId="56D1D1AC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pôsobnosti Ministerstva práce, sociálnych vecí a rodiny Slovenskej republiky, do 20. dňa </w:t>
      </w:r>
    </w:p>
    <w:p w14:paraId="4A658BF9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predchádzajúcom kalendárnom mesiaci.</w:t>
      </w:r>
    </w:p>
    <w:p w14:paraId="34B7BD27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05803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Stravné u ostatných a cudzích stravníkov sa uhrádza do 20. dňa v predchádzajúcom  </w:t>
      </w:r>
    </w:p>
    <w:p w14:paraId="449D3292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kalendárnom mesiaci. </w:t>
      </w:r>
    </w:p>
    <w:p w14:paraId="5DA9EFD1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20A87" w14:textId="77777777" w:rsidR="00FC028A" w:rsidRDefault="00FC028A" w:rsidP="00FC0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14:paraId="5B3AC292" w14:textId="77777777" w:rsidR="00FC028A" w:rsidRDefault="00FC028A" w:rsidP="00FC0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Určenie výšky príspevku na úhradu režijných nákladov v školskej jedálni a podmienky úhrady za stravovanie</w:t>
      </w:r>
    </w:p>
    <w:p w14:paraId="78473998" w14:textId="77777777" w:rsidR="00FC028A" w:rsidRDefault="00FC028A" w:rsidP="00FC0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98543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Zriaďovateľ v zmysle ustanovenia § 140 ods. 10 školského zákona určuje výšku príspevku </w:t>
      </w:r>
    </w:p>
    <w:p w14:paraId="53FA3DB8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úhradu režijných nákladov na výrobu a výdaj jedál a nápojov v školskej jedálni takto:</w:t>
      </w:r>
    </w:p>
    <w:p w14:paraId="421EA8A4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zákonný zástupca dieťaťa prispieva na režijné náklady školskej jedálne stravníka 0,25 € </w:t>
      </w:r>
    </w:p>
    <w:p w14:paraId="2D386B87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jedno odobrané hlavné jedlo</w:t>
      </w:r>
    </w:p>
    <w:p w14:paraId="6881EC9D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príspevok na úhradu režijných nákladov pre zamestnancov obce, materskej školy, </w:t>
      </w:r>
    </w:p>
    <w:p w14:paraId="5B5F2351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základnej školy, školskej jedálne a pre ostatných cudzích zamestnancov a stravníkov sa </w:t>
      </w:r>
    </w:p>
    <w:p w14:paraId="6BDAC3EC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stanovuje prepočítaním skutočných nákladov na jedno hlavné vydané jedlo – obed </w:t>
      </w:r>
    </w:p>
    <w:p w14:paraId="429B2B59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 školskej jedálni vo výške 1,50 €.</w:t>
      </w:r>
    </w:p>
    <w:p w14:paraId="55DABD7D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43B2D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Zriaďovateľ školskej jedálne môže rozhodnúť o znížení alebo odpustení príspevku, ak </w:t>
      </w:r>
    </w:p>
    <w:p w14:paraId="0E7F143A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zákonný zástupca predloží doklad o tom, že je poberateľom dávky v hmotnej núdzi </w:t>
      </w:r>
    </w:p>
    <w:p w14:paraId="3C37B79B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 príspevkov k dávke v hmotnej núdzi.</w:t>
      </w:r>
    </w:p>
    <w:p w14:paraId="408B9A89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462D2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Zriaďovateľ školskej jedálne nemôže znížiť alebo odpustiť príspevok na čiastočnú úhradu </w:t>
      </w:r>
    </w:p>
    <w:p w14:paraId="113FDF18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nákladov na režijné výdavky, ak ide o deti a žiakov, na ktoré sa poskytuje dotácia podľa § 4 </w:t>
      </w:r>
    </w:p>
    <w:p w14:paraId="5A5E5629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zákona č. 544/2010 Z .z. o dotáciách v pôsobnosti Ministerstva práce, sociálnych vecí </w:t>
      </w:r>
    </w:p>
    <w:p w14:paraId="701C56CE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 rodiny Slovenskej republiky.</w:t>
      </w:r>
    </w:p>
    <w:p w14:paraId="0A3B1CF8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2FA96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Úhrada nákladov na stravovanie vo výške nákladov na nákup potravín a na úhradu </w:t>
      </w:r>
    </w:p>
    <w:p w14:paraId="70E41193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režijných nákladov sa vykonáva mesačne vopred bezhotovostným platobným stykom, </w:t>
      </w:r>
    </w:p>
    <w:p w14:paraId="7883205F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príp. poštovou poukážkou.</w:t>
      </w:r>
    </w:p>
    <w:p w14:paraId="597DD2F9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37B0A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a) Zákonný zástupca má povinnosť pre prípad neprítomnosti na výchovno-vzdelávacej </w:t>
      </w:r>
    </w:p>
    <w:p w14:paraId="45640DA4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činnosti odhlasovať stravníka zo stravy podľa pokynov školskej jedálne. Pri nesplnení </w:t>
      </w:r>
    </w:p>
    <w:p w14:paraId="2A6C32B5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tejto povinnosti znáša zákonný zástupca náklady na nákup potravín podľa ods. 1 a to aj </w:t>
      </w:r>
    </w:p>
    <w:p w14:paraId="13E21356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 prípade, že stravu stravník neodobral.</w:t>
      </w:r>
    </w:p>
    <w:p w14:paraId="630C8BF4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Vyúčtovanie dotácie, režijných nákladov a nákladov za nákup potravín voči zákonnému </w:t>
      </w:r>
    </w:p>
    <w:p w14:paraId="7361F4F1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zástupcovi podľa tohto bodu pripraví ŠJ po skončení príslušného školského roka.</w:t>
      </w:r>
    </w:p>
    <w:p w14:paraId="0FFEB192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EF6CC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EB1E6" w14:textId="77777777" w:rsidR="00FC028A" w:rsidRDefault="00FC028A" w:rsidP="00FC0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</w:p>
    <w:p w14:paraId="117B8A77" w14:textId="77777777" w:rsidR="00FC028A" w:rsidRDefault="00FC028A" w:rsidP="00FC0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Spoločné a záverečné ustanovenia</w:t>
      </w:r>
    </w:p>
    <w:p w14:paraId="4B7BBCC3" w14:textId="77777777" w:rsidR="00FC028A" w:rsidRDefault="00FC028A" w:rsidP="00FC0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57442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Návrh VZN č. ...../2023 bol na verejné pripomienkovanie vyvesený dňa 27.11.2023. </w:t>
      </w:r>
    </w:p>
    <w:p w14:paraId="1D49E5A4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 zvesený dňa ..........</w:t>
      </w:r>
    </w:p>
    <w:p w14:paraId="36FB7A01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43F65" w14:textId="77777777" w:rsidR="00FC028A" w:rsidRDefault="00FC028A" w:rsidP="00FC028A">
      <w:pPr>
        <w:pStyle w:val="Default"/>
      </w:pPr>
      <w:r>
        <w:t xml:space="preserve">2. Toto všeobecne záväzné nariadenie bolo prerokované a schválené Obecným </w:t>
      </w:r>
    </w:p>
    <w:p w14:paraId="3480E706" w14:textId="77777777" w:rsidR="00FC028A" w:rsidRDefault="00FC028A" w:rsidP="00FC028A">
      <w:pPr>
        <w:pStyle w:val="Default"/>
      </w:pPr>
      <w:r>
        <w:t xml:space="preserve">    zastupiteľstvom v Sobotišti na svojom zasadnutí dňa ................ uznesením </w:t>
      </w:r>
    </w:p>
    <w:p w14:paraId="502BA925" w14:textId="77777777" w:rsidR="00FC028A" w:rsidRDefault="00FC028A" w:rsidP="00FC028A">
      <w:pPr>
        <w:pStyle w:val="Default"/>
      </w:pPr>
      <w:r>
        <w:t xml:space="preserve">    číslo ............ nasledovne:</w:t>
      </w:r>
    </w:p>
    <w:p w14:paraId="3604D3B9" w14:textId="77777777" w:rsidR="00FC028A" w:rsidRDefault="00FC028A" w:rsidP="00FC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 hlasovalo ............................      poslancov,</w:t>
      </w:r>
    </w:p>
    <w:p w14:paraId="723B2D88" w14:textId="77777777" w:rsidR="00FC028A" w:rsidRDefault="00FC028A" w:rsidP="00FC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proti hlasovalo ........................      poslancov,</w:t>
      </w:r>
    </w:p>
    <w:p w14:paraId="634EA5A0" w14:textId="77777777" w:rsidR="00FC028A" w:rsidRDefault="00FC028A" w:rsidP="00FC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zdržal sa hlasovania ................      poslancov.</w:t>
      </w:r>
    </w:p>
    <w:p w14:paraId="5B34E8A1" w14:textId="77777777" w:rsidR="00FC028A" w:rsidRDefault="00FC028A" w:rsidP="00FC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D4BD9" w14:textId="77777777" w:rsidR="00FC028A" w:rsidRDefault="00FC028A" w:rsidP="00FC0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Toto všeobecne záväzné nariadenie nadobúda účinnosť 1. 1. 2024.</w:t>
      </w:r>
    </w:p>
    <w:p w14:paraId="39E371C4" w14:textId="77777777" w:rsidR="00FC028A" w:rsidRDefault="00FC028A" w:rsidP="00FC0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Dňom účinnosti VZN č. .../2023 o určení výšky príspevku na čiastočnú úhradu nákladov </w:t>
      </w:r>
    </w:p>
    <w:p w14:paraId="65902CF0" w14:textId="77777777" w:rsidR="00FC028A" w:rsidRDefault="00FC028A" w:rsidP="00FC028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v škole a školských zariadeniach, ktorých zriaďovateľom je Obec Sobotište, stráca   </w:t>
      </w:r>
    </w:p>
    <w:p w14:paraId="6718F0FD" w14:textId="77777777" w:rsidR="00FC028A" w:rsidRDefault="00FC028A" w:rsidP="00FC028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účinnosť VZN č. 4/2022 a jeho dodatky.</w:t>
      </w:r>
    </w:p>
    <w:p w14:paraId="42E21923" w14:textId="77777777" w:rsidR="00FC028A" w:rsidRDefault="00FC028A" w:rsidP="00FC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EB3DE3" w14:textId="77777777" w:rsidR="00FC028A" w:rsidRDefault="00FC028A" w:rsidP="00FC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B21611" w14:textId="77777777" w:rsidR="00FC028A" w:rsidRDefault="00FC028A" w:rsidP="00FC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55389" w14:textId="77777777" w:rsidR="00FC028A" w:rsidRDefault="00FC028A" w:rsidP="00FC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Vyvesené: 27.11.2023</w:t>
      </w:r>
    </w:p>
    <w:p w14:paraId="67625B93" w14:textId="77777777" w:rsidR="00FC028A" w:rsidRDefault="00FC028A" w:rsidP="00FC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Zvesené:   </w:t>
      </w:r>
    </w:p>
    <w:p w14:paraId="43600812" w14:textId="77777777" w:rsidR="00FC028A" w:rsidRDefault="00FC028A" w:rsidP="00FC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270EE" w14:textId="77777777" w:rsidR="00FC028A" w:rsidRDefault="00FC028A" w:rsidP="00FC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344DD" w14:textId="77777777" w:rsidR="00FC028A" w:rsidRDefault="00FC028A" w:rsidP="00FC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58310" w14:textId="77777777" w:rsidR="00FC028A" w:rsidRDefault="00FC028A" w:rsidP="00FC0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PhDr.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Kružík</w:t>
      </w:r>
    </w:p>
    <w:p w14:paraId="5001E02B" w14:textId="77777777" w:rsidR="00FC028A" w:rsidRDefault="00FC028A" w:rsidP="00FC0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starosta obce Sobotište</w:t>
      </w:r>
    </w:p>
    <w:p w14:paraId="7301BCEA" w14:textId="77777777" w:rsidR="00FC028A" w:rsidRDefault="00FC028A" w:rsidP="00FC0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24B96168" w14:textId="77777777" w:rsidR="00FC028A" w:rsidRDefault="00FC028A" w:rsidP="00FC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AAB1E" w14:textId="77777777" w:rsidR="00FC028A" w:rsidRDefault="00FC028A" w:rsidP="00FC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3A405" w14:textId="77777777" w:rsidR="00FC028A" w:rsidRDefault="00FC028A" w:rsidP="00FC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8330C" w14:textId="77777777" w:rsidR="00FC028A" w:rsidRDefault="00FC028A" w:rsidP="00FC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B4E63" w14:textId="77777777" w:rsidR="00FC028A" w:rsidRDefault="00FC028A" w:rsidP="00FC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B35E8" w14:textId="77777777" w:rsidR="00FC028A" w:rsidRDefault="00FC028A" w:rsidP="00FC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EEB99" w14:textId="77777777" w:rsidR="00755BEA" w:rsidRDefault="00755BEA"/>
    <w:sectPr w:rsidR="0075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5699"/>
    <w:multiLevelType w:val="hybridMultilevel"/>
    <w:tmpl w:val="0BCE1E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250C"/>
    <w:multiLevelType w:val="hybridMultilevel"/>
    <w:tmpl w:val="E2880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79802">
    <w:abstractNumId w:val="1"/>
  </w:num>
  <w:num w:numId="2" w16cid:durableId="207284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8A"/>
    <w:rsid w:val="00755BEA"/>
    <w:rsid w:val="00A31F19"/>
    <w:rsid w:val="00E817EC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74AC"/>
  <w15:chartTrackingRefBased/>
  <w15:docId w15:val="{60E85C04-D190-43B4-A48F-C0CE6C22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28A"/>
    <w:pPr>
      <w:suppressAutoHyphens/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FC028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table" w:styleId="Mriekatabuky">
    <w:name w:val="Table Grid"/>
    <w:basedOn w:val="Normlnatabuka"/>
    <w:uiPriority w:val="39"/>
    <w:rsid w:val="00FC028A"/>
    <w:pPr>
      <w:suppressAutoHyphens/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8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Hurbanisová</dc:creator>
  <cp:keywords/>
  <dc:description/>
  <cp:lastModifiedBy>Marta Hurbanisová</cp:lastModifiedBy>
  <cp:revision>5</cp:revision>
  <dcterms:created xsi:type="dcterms:W3CDTF">2023-11-27T14:18:00Z</dcterms:created>
  <dcterms:modified xsi:type="dcterms:W3CDTF">2023-11-27T14:27:00Z</dcterms:modified>
</cp:coreProperties>
</file>